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84" w:val="left" w:leader="none"/>
        </w:tabs>
        <w:spacing w:line="240" w:lineRule="auto"/>
        <w:ind w:left="36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93875" cy="12938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75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0"/>
          <w:sz w:val="20"/>
        </w:rPr>
        <w:drawing>
          <wp:inline distT="0" distB="0" distL="0" distR="0">
            <wp:extent cx="1895328" cy="92354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2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before="88"/>
        <w:ind w:left="422" w:right="0" w:firstLine="0"/>
        <w:jc w:val="left"/>
        <w:rPr>
          <w:b/>
          <w:sz w:val="40"/>
        </w:rPr>
      </w:pPr>
      <w:r>
        <w:rPr>
          <w:b/>
          <w:sz w:val="40"/>
        </w:rPr>
        <w:t>Certification by Supervisor/Head of Department</w:t>
      </w:r>
    </w:p>
    <w:p>
      <w:pPr>
        <w:pStyle w:val="BodyText"/>
        <w:tabs>
          <w:tab w:pos="8682" w:val="left" w:leader="none"/>
        </w:tabs>
        <w:spacing w:line="384" w:lineRule="auto" w:before="347"/>
        <w:ind w:left="117" w:right="874"/>
      </w:pPr>
      <w:r>
        <w:rPr/>
        <w:t>I</w:t>
      </w:r>
      <w:r>
        <w:rPr>
          <w:spacing w:val="-1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is a trainee/early career researcher currently engaged in sleep research</w:t>
      </w:r>
      <w:r>
        <w:rPr>
          <w:spacing w:val="-24"/>
        </w:rPr>
        <w:t> </w:t>
      </w:r>
      <w:r>
        <w:rPr/>
        <w:t>in</w:t>
      </w:r>
      <w:r>
        <w:rPr>
          <w:spacing w:val="-4"/>
        </w:rPr>
        <w:t> </w:t>
      </w:r>
      <w:r>
        <w:rPr/>
        <w:t>my laboratory/department.</w:t>
      </w:r>
    </w:p>
    <w:p>
      <w:pPr>
        <w:pStyle w:val="BodyText"/>
        <w:rPr>
          <w:sz w:val="26"/>
        </w:rPr>
      </w:pPr>
    </w:p>
    <w:p>
      <w:pPr>
        <w:pStyle w:val="BodyText"/>
        <w:ind w:left="117"/>
      </w:pPr>
      <w:r>
        <w:rPr/>
        <w:t>He/she currently holds the position of (please check the appropriate position):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490" w:lineRule="exact" w:before="171" w:after="0"/>
        <w:ind w:left="467" w:right="0" w:hanging="350"/>
        <w:jc w:val="left"/>
        <w:rPr>
          <w:sz w:val="24"/>
        </w:rPr>
      </w:pPr>
      <w:r>
        <w:rPr>
          <w:sz w:val="24"/>
        </w:rPr>
        <w:t>Honours research</w:t>
      </w:r>
      <w:r>
        <w:rPr>
          <w:spacing w:val="-7"/>
          <w:sz w:val="24"/>
        </w:rPr>
        <w:t> </w:t>
      </w:r>
      <w:r>
        <w:rPr>
          <w:sz w:val="24"/>
        </w:rPr>
        <w:t>student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490" w:lineRule="exact" w:before="0" w:after="0"/>
        <w:ind w:left="467" w:right="0" w:hanging="350"/>
        <w:jc w:val="left"/>
        <w:rPr>
          <w:sz w:val="24"/>
        </w:rPr>
      </w:pPr>
      <w:r>
        <w:rPr>
          <w:sz w:val="24"/>
        </w:rPr>
        <w:t>Post-graduate research</w:t>
      </w:r>
      <w:r>
        <w:rPr>
          <w:spacing w:val="-9"/>
          <w:sz w:val="24"/>
        </w:rPr>
        <w:t> </w:t>
      </w:r>
      <w:r>
        <w:rPr>
          <w:sz w:val="24"/>
        </w:rPr>
        <w:t>student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490" w:lineRule="exact" w:before="0" w:after="0"/>
        <w:ind w:left="467" w:right="0" w:hanging="350"/>
        <w:jc w:val="left"/>
        <w:rPr>
          <w:sz w:val="24"/>
        </w:rPr>
      </w:pPr>
      <w:r>
        <w:rPr>
          <w:sz w:val="24"/>
        </w:rPr>
        <w:t>Postdoctoral research fellow, within 2 years of completion of</w:t>
      </w:r>
      <w:r>
        <w:rPr>
          <w:spacing w:val="-22"/>
          <w:sz w:val="24"/>
        </w:rPr>
        <w:t> </w:t>
      </w:r>
      <w:r>
        <w:rPr>
          <w:sz w:val="24"/>
        </w:rPr>
        <w:t>PhD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2" w:after="0"/>
        <w:ind w:left="467" w:right="0" w:hanging="350"/>
        <w:jc w:val="left"/>
        <w:rPr>
          <w:sz w:val="24"/>
        </w:rPr>
      </w:pPr>
      <w:r>
        <w:rPr>
          <w:sz w:val="24"/>
        </w:rPr>
        <w:t>Medical Advanced</w:t>
      </w:r>
      <w:r>
        <w:rPr>
          <w:spacing w:val="-10"/>
          <w:sz w:val="24"/>
        </w:rPr>
        <w:t> </w:t>
      </w:r>
      <w:r>
        <w:rPr>
          <w:sz w:val="24"/>
        </w:rPr>
        <w:t>Trainee</w:t>
      </w:r>
    </w:p>
    <w:p>
      <w:pPr>
        <w:pStyle w:val="BodyText"/>
        <w:spacing w:before="270"/>
        <w:ind w:left="117"/>
      </w:pPr>
      <w:r>
        <w:rPr/>
        <w:t>He/she is applying for: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490" w:lineRule="exact" w:before="5" w:after="0"/>
        <w:ind w:left="467" w:right="0" w:hanging="350"/>
        <w:jc w:val="left"/>
        <w:rPr>
          <w:sz w:val="24"/>
        </w:rPr>
      </w:pPr>
      <w:r>
        <w:rPr>
          <w:sz w:val="24"/>
        </w:rPr>
        <w:t>ASA Student</w:t>
      </w:r>
      <w:r>
        <w:rPr>
          <w:spacing w:val="-9"/>
          <w:sz w:val="24"/>
        </w:rPr>
        <w:t> </w:t>
      </w:r>
      <w:r>
        <w:rPr>
          <w:sz w:val="24"/>
        </w:rPr>
        <w:t>Membership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490" w:lineRule="exact" w:before="0" w:after="0"/>
        <w:ind w:left="467" w:right="0" w:hanging="350"/>
        <w:jc w:val="left"/>
        <w:rPr>
          <w:i/>
          <w:sz w:val="24"/>
        </w:rPr>
      </w:pPr>
      <w:r>
        <w:rPr>
          <w:sz w:val="24"/>
        </w:rPr>
        <w:t>Travel Grant </w:t>
      </w:r>
      <w:r>
        <w:rPr>
          <w:i/>
          <w:sz w:val="24"/>
        </w:rPr>
        <w:t>(earning less than AUD 50,906 per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year)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490" w:lineRule="exact" w:before="0" w:after="0"/>
        <w:ind w:left="467" w:right="0" w:hanging="350"/>
        <w:jc w:val="left"/>
        <w:rPr>
          <w:sz w:val="24"/>
        </w:rPr>
      </w:pPr>
      <w:r>
        <w:rPr>
          <w:sz w:val="24"/>
        </w:rPr>
        <w:t>New Investigator</w:t>
      </w:r>
      <w:r>
        <w:rPr>
          <w:spacing w:val="-8"/>
          <w:sz w:val="24"/>
        </w:rPr>
        <w:t> </w:t>
      </w:r>
      <w:r>
        <w:rPr>
          <w:sz w:val="24"/>
        </w:rPr>
        <w:t>Award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490" w:lineRule="exact" w:before="0" w:after="0"/>
        <w:ind w:left="467" w:right="0" w:hanging="350"/>
        <w:jc w:val="left"/>
        <w:rPr>
          <w:sz w:val="24"/>
        </w:rPr>
      </w:pPr>
      <w:r>
        <w:rPr>
          <w:sz w:val="24"/>
        </w:rPr>
        <w:t>Consideration of late abstract</w:t>
      </w:r>
      <w:r>
        <w:rPr>
          <w:spacing w:val="-8"/>
          <w:sz w:val="24"/>
        </w:rPr>
        <w:t> </w:t>
      </w:r>
      <w:r>
        <w:rPr>
          <w:sz w:val="24"/>
        </w:rPr>
        <w:t>submission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9393" w:val="left" w:leader="none"/>
        </w:tabs>
        <w:ind w:left="117"/>
      </w:pPr>
      <w:r>
        <w:rPr/>
        <w:t>Signature: 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tabs>
          <w:tab w:pos="9393" w:val="left" w:leader="none"/>
        </w:tabs>
        <w:spacing w:before="92"/>
        <w:ind w:left="117"/>
      </w:pPr>
      <w:r>
        <w:rPr/>
        <w:t>Date: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tabs>
          <w:tab w:pos="9393" w:val="left" w:leader="none"/>
        </w:tabs>
        <w:spacing w:before="92"/>
        <w:ind w:left="117"/>
      </w:pPr>
      <w:r>
        <w:rPr/>
        <w:t>Print</w:t>
      </w:r>
      <w:r>
        <w:rPr>
          <w:spacing w:val="-6"/>
        </w:rPr>
        <w:t> </w:t>
      </w:r>
      <w:r>
        <w:rPr/>
        <w:t>name: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9393" w:val="left" w:leader="none"/>
        </w:tabs>
        <w:spacing w:before="92"/>
        <w:ind w:left="117"/>
      </w:pPr>
      <w:r>
        <w:rPr/>
        <w:t>Position: 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tabs>
          <w:tab w:pos="9393" w:val="left" w:leader="none"/>
        </w:tabs>
        <w:spacing w:before="93"/>
        <w:ind w:left="117"/>
      </w:pPr>
      <w:r>
        <w:rPr/>
        <w:t>Institution: 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66"/>
        <w:ind w:left="117" w:right="0" w:firstLine="0"/>
        <w:jc w:val="left"/>
        <w:rPr>
          <w:sz w:val="18"/>
        </w:rPr>
      </w:pPr>
      <w:r>
        <w:rPr>
          <w:sz w:val="18"/>
          <w:u w:val="single"/>
        </w:rPr>
        <w:t>04/2012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93"/>
        <w:ind w:left="2861" w:right="2551" w:firstLine="0"/>
        <w:jc w:val="center"/>
        <w:rPr>
          <w:sz w:val="20"/>
        </w:rPr>
      </w:pPr>
      <w:r>
        <w:rPr>
          <w:sz w:val="20"/>
        </w:rPr>
        <w:t>Australasian Sleep Association</w:t>
      </w:r>
    </w:p>
    <w:p>
      <w:pPr>
        <w:tabs>
          <w:tab w:pos="5105" w:val="left" w:leader="none"/>
        </w:tabs>
        <w:spacing w:before="0"/>
        <w:ind w:left="2863" w:right="2551" w:firstLine="0"/>
        <w:jc w:val="center"/>
        <w:rPr>
          <w:sz w:val="20"/>
        </w:rPr>
      </w:pPr>
      <w:r>
        <w:rPr>
          <w:sz w:val="20"/>
        </w:rPr>
        <w:t>114/30 Campbell Street, Blacktown NSW</w:t>
      </w:r>
      <w:r>
        <w:rPr>
          <w:spacing w:val="-13"/>
          <w:sz w:val="20"/>
        </w:rPr>
        <w:t> </w:t>
      </w:r>
      <w:r>
        <w:rPr>
          <w:sz w:val="20"/>
        </w:rPr>
        <w:t>2148 Phone:  02</w:t>
      </w:r>
      <w:r>
        <w:rPr>
          <w:spacing w:val="-3"/>
          <w:sz w:val="20"/>
        </w:rPr>
        <w:t> </w:t>
      </w:r>
      <w:r>
        <w:rPr>
          <w:sz w:val="20"/>
        </w:rPr>
        <w:t>9920</w:t>
      </w:r>
      <w:r>
        <w:rPr>
          <w:spacing w:val="-3"/>
          <w:sz w:val="20"/>
        </w:rPr>
        <w:t> </w:t>
      </w:r>
      <w:r>
        <w:rPr>
          <w:sz w:val="20"/>
        </w:rPr>
        <w:t>1968</w:t>
        <w:tab/>
        <w:t>Fax:  02 9672</w:t>
      </w:r>
      <w:r>
        <w:rPr>
          <w:spacing w:val="-6"/>
          <w:sz w:val="20"/>
        </w:rPr>
        <w:t> </w:t>
      </w:r>
      <w:r>
        <w:rPr>
          <w:sz w:val="20"/>
        </w:rPr>
        <w:t>3884</w:t>
      </w:r>
    </w:p>
    <w:p>
      <w:pPr>
        <w:spacing w:before="0"/>
        <w:ind w:left="2861" w:right="2551" w:firstLine="0"/>
        <w:jc w:val="center"/>
        <w:rPr>
          <w:sz w:val="20"/>
        </w:rPr>
      </w:pPr>
      <w:r>
        <w:rPr>
          <w:sz w:val="20"/>
        </w:rPr>
        <w:t>E-mail: </w:t>
      </w:r>
      <w:hyperlink r:id="rId7">
        <w:r>
          <w:rPr>
            <w:sz w:val="20"/>
          </w:rPr>
          <w:t>conference@sleep.org.au</w:t>
        </w:r>
      </w:hyperlink>
    </w:p>
    <w:sectPr>
      <w:type w:val="continuous"/>
      <w:pgSz w:w="11900" w:h="16850"/>
      <w:pgMar w:top="280" w:bottom="280" w:left="11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467" w:hanging="351"/>
      </w:pPr>
      <w:rPr>
        <w:rFonts w:hint="default" w:ascii="Symbol" w:hAnsi="Symbol" w:eastAsia="Symbol" w:cs="Symbol"/>
        <w:w w:val="100"/>
        <w:sz w:val="40"/>
        <w:szCs w:val="40"/>
      </w:rPr>
    </w:lvl>
    <w:lvl w:ilvl="1">
      <w:start w:val="0"/>
      <w:numFmt w:val="bullet"/>
      <w:lvlText w:val="•"/>
      <w:lvlJc w:val="left"/>
      <w:pPr>
        <w:ind w:left="3620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9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39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9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9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9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9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9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490" w:lineRule="exact"/>
      <w:ind w:left="467" w:hanging="35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onference@sleep.org.a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CistulliP</dc:creator>
  <dc:title>The Australasian Sleep Association and the Australian Sleep Technologists Association</dc:title>
  <dcterms:created xsi:type="dcterms:W3CDTF">2017-02-07T10:00:21Z</dcterms:created>
  <dcterms:modified xsi:type="dcterms:W3CDTF">2017-02-07T10:00:21Z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